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50" w:rsidRPr="00CD4C66" w:rsidRDefault="00B26450" w:rsidP="00B26450">
      <w:pPr>
        <w:jc w:val="both"/>
      </w:pPr>
      <w:r w:rsidRPr="00CD4C66">
        <w:t>Table</w:t>
      </w:r>
      <w:r>
        <w:t xml:space="preserve"> 2</w:t>
      </w:r>
      <w:r w:rsidRPr="00CD4C66">
        <w:t xml:space="preserve">. Immunological status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00"/>
        <w:gridCol w:w="1902"/>
        <w:gridCol w:w="2030"/>
        <w:gridCol w:w="1716"/>
      </w:tblGrid>
      <w:tr w:rsidR="00B26450" w:rsidRPr="00DE4CD5" w:rsidTr="008F6EDE">
        <w:tc>
          <w:tcPr>
            <w:tcW w:w="1980" w:type="dxa"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b/>
              </w:rPr>
            </w:pPr>
            <w:bookmarkStart w:id="0" w:name="_Hlk162262282"/>
            <w:r w:rsidRPr="00DE4CD5">
              <w:rPr>
                <w:b/>
              </w:rPr>
              <w:t>Infectious disease</w:t>
            </w: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b/>
              </w:rPr>
            </w:pPr>
            <w:r w:rsidRPr="00DE4CD5">
              <w:rPr>
                <w:b/>
                <w:lang w:val="en-AU"/>
              </w:rPr>
              <w:t>Immunological status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b/>
              </w:rPr>
            </w:pPr>
            <w:r w:rsidRPr="00DE4CD5">
              <w:rPr>
                <w:b/>
              </w:rPr>
              <w:t>Italians</w:t>
            </w:r>
          </w:p>
          <w:p w:rsidR="00B26450" w:rsidRPr="00DE4CD5" w:rsidRDefault="00B26450" w:rsidP="008F6EDE">
            <w:pPr>
              <w:jc w:val="both"/>
              <w:rPr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b/>
              </w:rPr>
            </w:pPr>
            <w:r w:rsidRPr="00DE4CD5">
              <w:rPr>
                <w:b/>
              </w:rPr>
              <w:t>Albanians</w:t>
            </w:r>
          </w:p>
          <w:p w:rsidR="00B26450" w:rsidRPr="00DE4CD5" w:rsidRDefault="00B26450" w:rsidP="008F6EDE">
            <w:pPr>
              <w:jc w:val="both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b/>
              </w:rPr>
            </w:pPr>
            <w:r w:rsidRPr="00DE4CD5">
              <w:rPr>
                <w:b/>
              </w:rPr>
              <w:t>Totals</w:t>
            </w:r>
          </w:p>
          <w:p w:rsidR="00B26450" w:rsidRPr="00DE4CD5" w:rsidRDefault="00B26450" w:rsidP="008F6EDE">
            <w:pPr>
              <w:jc w:val="both"/>
              <w:rPr>
                <w:b/>
              </w:rPr>
            </w:pPr>
          </w:p>
        </w:tc>
      </w:tr>
      <w:bookmarkEnd w:id="0"/>
      <w:tr w:rsidR="00B26450" w:rsidRPr="00DE4CD5" w:rsidTr="008F6EDE">
        <w:tc>
          <w:tcPr>
            <w:tcW w:w="1980" w:type="dxa"/>
            <w:vMerge w:val="restart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rPr>
                <w:lang w:val="en-AU"/>
              </w:rPr>
              <w:t>Rubella</w:t>
            </w: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Protected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24 (89%)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86 (79%)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110 (81%)</w:t>
            </w:r>
          </w:p>
        </w:tc>
      </w:tr>
      <w:tr w:rsidR="00B26450" w:rsidRPr="00DE4CD5" w:rsidTr="008F6EDE">
        <w:tc>
          <w:tcPr>
            <w:tcW w:w="1980" w:type="dxa"/>
            <w:vMerge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lang w:val="en-AU"/>
              </w:rPr>
            </w:pP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 xml:space="preserve">Not Protected 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3 (11%)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24 (21%)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27 (19%)</w:t>
            </w:r>
          </w:p>
        </w:tc>
      </w:tr>
      <w:tr w:rsidR="00B26450" w:rsidRPr="00DE4CD5" w:rsidTr="008F6EDE">
        <w:tc>
          <w:tcPr>
            <w:tcW w:w="1980" w:type="dxa"/>
            <w:vMerge w:val="restart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rPr>
                <w:lang w:val="en-AU"/>
              </w:rPr>
              <w:t>Measles</w:t>
            </w: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Protected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18 (67%)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33 (30%)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51 (37%)</w:t>
            </w:r>
          </w:p>
        </w:tc>
      </w:tr>
      <w:tr w:rsidR="00B26450" w:rsidRPr="00DE4CD5" w:rsidTr="008F6EDE">
        <w:tc>
          <w:tcPr>
            <w:tcW w:w="1980" w:type="dxa"/>
            <w:vMerge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lang w:val="en-AU"/>
              </w:rPr>
            </w:pP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 xml:space="preserve">Not Protected 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9 (33%)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77 (70%)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86 (63%)</w:t>
            </w:r>
          </w:p>
        </w:tc>
      </w:tr>
      <w:tr w:rsidR="00B26450" w:rsidRPr="00DE4CD5" w:rsidTr="008F6EDE">
        <w:tc>
          <w:tcPr>
            <w:tcW w:w="1980" w:type="dxa"/>
            <w:vMerge w:val="restart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rPr>
                <w:lang w:val="en-AU"/>
              </w:rPr>
              <w:t>Mumps</w:t>
            </w: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Protected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20 (74%)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85 (77%)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105 (77%)</w:t>
            </w:r>
          </w:p>
        </w:tc>
      </w:tr>
      <w:tr w:rsidR="00B26450" w:rsidRPr="00DE4CD5" w:rsidTr="008F6EDE">
        <w:tc>
          <w:tcPr>
            <w:tcW w:w="1980" w:type="dxa"/>
            <w:vMerge/>
            <w:shd w:val="clear" w:color="auto" w:fill="auto"/>
          </w:tcPr>
          <w:p w:rsidR="00B26450" w:rsidRPr="00DE4CD5" w:rsidRDefault="00B26450" w:rsidP="008F6EDE">
            <w:pPr>
              <w:jc w:val="both"/>
              <w:rPr>
                <w:lang w:val="en-AU"/>
              </w:rPr>
            </w:pPr>
          </w:p>
        </w:tc>
        <w:tc>
          <w:tcPr>
            <w:tcW w:w="200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 xml:space="preserve">Not Protected </w:t>
            </w:r>
          </w:p>
        </w:tc>
        <w:tc>
          <w:tcPr>
            <w:tcW w:w="1902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7 (26%)</w:t>
            </w:r>
          </w:p>
        </w:tc>
        <w:tc>
          <w:tcPr>
            <w:tcW w:w="2030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25 (23%)</w:t>
            </w:r>
          </w:p>
        </w:tc>
        <w:tc>
          <w:tcPr>
            <w:tcW w:w="1716" w:type="dxa"/>
            <w:shd w:val="clear" w:color="auto" w:fill="auto"/>
          </w:tcPr>
          <w:p w:rsidR="00B26450" w:rsidRPr="00DE4CD5" w:rsidRDefault="00B26450" w:rsidP="008F6EDE">
            <w:pPr>
              <w:jc w:val="both"/>
            </w:pPr>
            <w:r w:rsidRPr="00DE4CD5">
              <w:t>32 (23%)</w:t>
            </w:r>
          </w:p>
        </w:tc>
      </w:tr>
    </w:tbl>
    <w:p w:rsidR="001424E8" w:rsidRDefault="001424E8">
      <w:bookmarkStart w:id="1" w:name="_GoBack"/>
      <w:bookmarkEnd w:id="1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0"/>
    <w:rsid w:val="000F5055"/>
    <w:rsid w:val="001424E8"/>
    <w:rsid w:val="003C3967"/>
    <w:rsid w:val="0056253D"/>
    <w:rsid w:val="00B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2024-09-27T13:24:00Z</dcterms:created>
  <dcterms:modified xsi:type="dcterms:W3CDTF">2024-09-27T13:24:00Z</dcterms:modified>
</cp:coreProperties>
</file>